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6DCE" w14:textId="77777777" w:rsidR="0063554F" w:rsidRPr="0063554F" w:rsidRDefault="0063554F" w:rsidP="0063554F">
      <w:pPr>
        <w:shd w:val="clear" w:color="auto" w:fill="FFFFFF"/>
        <w:spacing w:after="180" w:line="630" w:lineRule="atLeast"/>
        <w:outlineLvl w:val="0"/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kern w:val="36"/>
          <w:sz w:val="48"/>
          <w:szCs w:val="48"/>
          <w:lang w:eastAsia="ru-RU"/>
        </w:rPr>
        <w:t>Годовой отчет 2024</w:t>
      </w:r>
    </w:p>
    <w:p w14:paraId="21C24DDB" w14:textId="77777777" w:rsidR="0063554F" w:rsidRPr="0063554F" w:rsidRDefault="0063554F" w:rsidP="0063554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Уважаемые коллеги!</w:t>
      </w:r>
    </w:p>
    <w:p w14:paraId="3631921E" w14:textId="77777777" w:rsidR="0063554F" w:rsidRPr="0063554F" w:rsidRDefault="0063554F" w:rsidP="0063554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>Форма Годового отчета о деятельности виртуального филиала Русского музея за 2024 год содержит 6 разделов и 32 вопроса. Вопросы, помеченные красной звездочкой *, обязательны для заполнения.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>Вы можете подготовить ответы на эти вопросы заранее, чтобы вам было удобнее заполнить отчетную форму (особенно это касается вопросов о количестве посетителей).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>Отправить форму можно будет только после ее полного заполнения.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 xml:space="preserve">Если вы закроете вкладку с формой до ее отправки, заполненная информация </w:t>
      </w:r>
      <w:r w:rsidRPr="0063554F">
        <w:rPr>
          <w:rFonts w:ascii="Roboto" w:eastAsia="Times New Roman" w:hAnsi="Roboto" w:cs="Times New Roman"/>
          <w:b/>
          <w:bCs/>
          <w:color w:val="202124"/>
          <w:sz w:val="21"/>
          <w:szCs w:val="21"/>
          <w:lang w:eastAsia="ru-RU"/>
        </w:rPr>
        <w:t>не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 xml:space="preserve"> будет сохранена.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>ВАЖНО! Если вам необходимо вернуться к предыдущему разделу, используйте навигационные кнопки В НИЖНЕЙ ЧАСТИ СТРАНИЦЫ "Назад" и "Вперед". В случае, если вы нажмете на стрелку "Назад" в панели браузера (в левом верхнем углу), вы вернетесь к началу заполнения формы и внесенная ранее информация не сохранится.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>Заполнение формы потребует от вас времени и внимания.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>Если в процессе заполнения формы у вас появятся вопросы, вы можете задать их нам:</w:t>
      </w: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br/>
        <w:t xml:space="preserve">- по эл. почте: </w:t>
      </w:r>
      <w:hyperlink r:id="rId4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vrm@rusmuseum.ru</w:t>
        </w:r>
      </w:hyperlink>
    </w:p>
    <w:p w14:paraId="26BF4E49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- по телефону: (812) 347-87-05</w:t>
      </w:r>
    </w:p>
    <w:p w14:paraId="142B01A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Электронная почта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50EAB01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hyperlink r:id="rId5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museum10022012@yandex.ru</w:t>
        </w:r>
      </w:hyperlink>
    </w:p>
    <w:p w14:paraId="567349EF" w14:textId="77777777" w:rsidR="0063554F" w:rsidRPr="0063554F" w:rsidRDefault="0063554F" w:rsidP="0063554F">
      <w:pPr>
        <w:shd w:val="clear" w:color="auto" w:fill="817053"/>
        <w:spacing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Раздел I. ОБЩАЯ ИНФОРМАЦИЯ</w:t>
      </w:r>
    </w:p>
    <w:p w14:paraId="1FE84A4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1. Город и название учреждения (выбрать из списка)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6"/>
      </w:tblGrid>
      <w:tr w:rsidR="0063554F" w:rsidRPr="0063554F" w14:paraId="2EE431E7" w14:textId="77777777" w:rsidTr="0063554F">
        <w:tc>
          <w:tcPr>
            <w:tcW w:w="0" w:type="auto"/>
            <w:vAlign w:val="center"/>
            <w:hideMark/>
          </w:tcPr>
          <w:p w14:paraId="2D75D085" w14:textId="77777777" w:rsidR="0063554F" w:rsidRPr="0063554F" w:rsidRDefault="0063554F" w:rsidP="0063554F">
            <w:pPr>
              <w:spacing w:before="180" w:after="180" w:line="300" w:lineRule="atLeast"/>
              <w:divId w:val="831483603"/>
              <w:rPr>
                <w:rFonts w:ascii="Roboto" w:eastAsia="Times New Roman" w:hAnsi="Roboto" w:cs="Times New Roman"/>
                <w:color w:val="5F6368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5F6368"/>
                <w:sz w:val="21"/>
                <w:szCs w:val="21"/>
                <w:lang w:eastAsia="ru-RU"/>
              </w:rPr>
              <w:t>СПб, Детский сад №62</w:t>
            </w:r>
          </w:p>
        </w:tc>
        <w:tc>
          <w:tcPr>
            <w:tcW w:w="0" w:type="auto"/>
            <w:hideMark/>
          </w:tcPr>
          <w:p w14:paraId="1BCD528A" w14:textId="77777777" w:rsidR="0063554F" w:rsidRPr="0063554F" w:rsidRDefault="0063554F" w:rsidP="0063554F">
            <w:pPr>
              <w:spacing w:before="180" w:after="180" w:line="300" w:lineRule="atLeast"/>
              <w:rPr>
                <w:rFonts w:ascii="Roboto" w:eastAsia="Times New Roman" w:hAnsi="Roboto" w:cs="Times New Roman"/>
                <w:color w:val="5F6368"/>
                <w:sz w:val="21"/>
                <w:szCs w:val="21"/>
                <w:lang w:eastAsia="ru-RU"/>
              </w:rPr>
            </w:pPr>
          </w:p>
        </w:tc>
      </w:tr>
    </w:tbl>
    <w:p w14:paraId="035B467C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2. Укажите уровень сотрудничества с Русским музеем по проекту "Русский музей: виртуальный филиал"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964"/>
        <w:gridCol w:w="45"/>
      </w:tblGrid>
      <w:tr w:rsidR="0063554F" w:rsidRPr="0063554F" w14:paraId="5834D891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FABB52C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5246AE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6E580E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Культурно-выставочный центр (I уровень сотрудничества)</w:t>
            </w:r>
          </w:p>
        </w:tc>
      </w:tr>
      <w:tr w:rsidR="0063554F" w:rsidRPr="0063554F" w14:paraId="223F57C9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51773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41A2BF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0D388C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Информационно-образовательный центр (II уровень сотрудничества)</w:t>
            </w:r>
          </w:p>
        </w:tc>
      </w:tr>
    </w:tbl>
    <w:p w14:paraId="7317767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5345"/>
        <w:gridCol w:w="45"/>
      </w:tblGrid>
      <w:tr w:rsidR="0063554F" w:rsidRPr="0063554F" w14:paraId="52D49471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9634A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D2EB9E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2A5EF2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Информационный центр (III уровень сотрудничества)</w:t>
            </w:r>
          </w:p>
        </w:tc>
      </w:tr>
      <w:tr w:rsidR="0063554F" w:rsidRPr="0063554F" w14:paraId="68060157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04F94C2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0AAAEC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4BEE6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Центр (IV уровень сотрудничества)</w:t>
            </w:r>
          </w:p>
        </w:tc>
      </w:tr>
    </w:tbl>
    <w:p w14:paraId="496E6695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3. Раздел виртуального филиала на портале «Виртуальный Русский музей» - визитная карточка филиала. Проверьте, пожалуйста, актуальность информации о виртуальном филиале на портале (информация об учреждении, фотографии здания и помещения виртуального филиала, контактная информация, имена и 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lastRenderedPageBreak/>
        <w:t>должности сотрудников, ссылки на сайт и социальные сети учреждения) и, при необходимости, внесите изменения (</w:t>
      </w: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проверьте актуальный адрес электронной почты в соответствии с Дополнительным соглашением №2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).</w:t>
      </w:r>
    </w:p>
    <w:p w14:paraId="2B624543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Напоминаем, что адреса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 </w:t>
      </w:r>
      <w:hyperlink r:id="rId6" w:tgtFrame="_blank" w:history="1">
        <w:r w:rsidRPr="0063554F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lang w:eastAsia="ru-RU"/>
          </w:rPr>
          <w:t>name@rusmuseumvrm.ru</w:t>
        </w:r>
      </w:hyperlink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 xml:space="preserve"> не используются с 2022 года.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 </w:t>
      </w:r>
    </w:p>
    <w:p w14:paraId="7407DABA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После этого отметьте подходящий ответ:</w:t>
      </w:r>
    </w:p>
    <w:p w14:paraId="6C5F0508" w14:textId="77777777" w:rsidR="0063554F" w:rsidRPr="0063554F" w:rsidRDefault="0063554F" w:rsidP="0063554F">
      <w:pPr>
        <w:shd w:val="clear" w:color="auto" w:fill="FFFFFF"/>
        <w:spacing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5829"/>
        <w:gridCol w:w="45"/>
      </w:tblGrid>
      <w:tr w:rsidR="0063554F" w:rsidRPr="0063554F" w14:paraId="109C30B7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100AA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933DDF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5B94BC2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Информация актуальна (данные остались без изменения)</w:t>
            </w:r>
          </w:p>
        </w:tc>
      </w:tr>
      <w:tr w:rsidR="0063554F" w:rsidRPr="0063554F" w14:paraId="01A203A6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305A1CA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1C9CE6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BBE73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Информация актуальна (внесли изменения)</w:t>
            </w:r>
          </w:p>
        </w:tc>
      </w:tr>
    </w:tbl>
    <w:p w14:paraId="3F72A28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9208"/>
      </w:tblGrid>
      <w:tr w:rsidR="0063554F" w:rsidRPr="0063554F" w14:paraId="1BA0F2AA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25A8F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E8D766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9C276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Информация неактуальна (не можем заполнить самостоятельно, нужна консультация/помощь)</w:t>
            </w:r>
          </w:p>
        </w:tc>
      </w:tr>
    </w:tbl>
    <w:p w14:paraId="088A1F7B" w14:textId="77777777" w:rsidR="0063554F" w:rsidRPr="0063554F" w:rsidRDefault="0063554F" w:rsidP="0063554F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3.1. Для получения консультации направьте письмо с темой «Страница ВФ» на </w:t>
      </w:r>
      <w:hyperlink r:id="rId7" w:tgtFrame="_blank" w:history="1">
        <w:r w:rsidRPr="0063554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vrm@rusmuseum.ru</w:t>
        </w:r>
      </w:hyperlink>
    </w:p>
    <w:p w14:paraId="35E65C3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4. Укажите количество сотрудников виртуального филиала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616D96F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1</w:t>
      </w:r>
    </w:p>
    <w:p w14:paraId="4445061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5.  Укажите, кто обеспечивает техническое обслуживание оборудования виртуального филиала: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033"/>
        <w:gridCol w:w="45"/>
      </w:tblGrid>
      <w:tr w:rsidR="0063554F" w:rsidRPr="0063554F" w14:paraId="252BE6DF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6F546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FC4742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469E1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Штатный сотрудник, входит в подразделение, обеспечивающее работу филиала</w:t>
            </w:r>
          </w:p>
        </w:tc>
      </w:tr>
      <w:tr w:rsidR="0063554F" w:rsidRPr="0063554F" w14:paraId="573AF454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044BF12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62E903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91D8E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Штатный сотрудник, обслуживает все учреждение</w:t>
            </w:r>
          </w:p>
        </w:tc>
      </w:tr>
    </w:tbl>
    <w:p w14:paraId="0BBC0F43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2804"/>
      </w:tblGrid>
      <w:tr w:rsidR="0063554F" w:rsidRPr="0063554F" w14:paraId="5F3854E6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24186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B896C3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7C6B9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Приглашенный специалист</w:t>
            </w:r>
          </w:p>
        </w:tc>
      </w:tr>
    </w:tbl>
    <w:p w14:paraId="0F1DDB9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6.  Произошли ли в виртуальном филиале изменения в штате сотрудников в 2024 году?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4197"/>
        <w:gridCol w:w="45"/>
      </w:tblGrid>
      <w:tr w:rsidR="0063554F" w:rsidRPr="0063554F" w14:paraId="75D0FCC7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77EEAA2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FBFF1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764F6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Нет, все осталось без изменений</w:t>
            </w:r>
          </w:p>
        </w:tc>
      </w:tr>
      <w:tr w:rsidR="0063554F" w:rsidRPr="0063554F" w14:paraId="5B5FFBEC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E60BE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523C01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1D4CA42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Да, количество сотрудников увеличилось</w:t>
            </w:r>
          </w:p>
        </w:tc>
      </w:tr>
    </w:tbl>
    <w:p w14:paraId="0C50848D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4185"/>
        <w:gridCol w:w="45"/>
      </w:tblGrid>
      <w:tr w:rsidR="0063554F" w:rsidRPr="0063554F" w14:paraId="3AF1E38F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9CA5A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D489DB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8B96203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Да, количество сотрудников сократилось</w:t>
            </w:r>
          </w:p>
        </w:tc>
      </w:tr>
      <w:tr w:rsidR="0063554F" w:rsidRPr="0063554F" w14:paraId="0E35BD67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CB3AFF3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71F6A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10951F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Да, поменялся весь состав</w:t>
            </w:r>
          </w:p>
        </w:tc>
      </w:tr>
    </w:tbl>
    <w:p w14:paraId="3EAFC48D" w14:textId="77777777" w:rsidR="0063554F" w:rsidRPr="0063554F" w:rsidRDefault="0063554F" w:rsidP="0063554F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6.1. В случае необходимости получения индивидуальной консультации по организации деятельности, работе с ресурсами Русского музея и другим вопросам, связанным с работой виртуального филиала, просим вас написать об этом нам по эл. почте </w:t>
      </w:r>
      <w:hyperlink r:id="rId8" w:tgtFrame="_blank" w:history="1">
        <w:r w:rsidRPr="0063554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vrm@rusmuseum.ru</w:t>
        </w:r>
      </w:hyperlink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.</w:t>
      </w:r>
    </w:p>
    <w:p w14:paraId="78142E89" w14:textId="77777777" w:rsidR="0063554F" w:rsidRPr="0063554F" w:rsidRDefault="0063554F" w:rsidP="0063554F">
      <w:pPr>
        <w:shd w:val="clear" w:color="auto" w:fill="817053"/>
        <w:spacing w:after="0"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Раздел II. ПОСЕЩАЕМОСТЬ ВИРТУАЛЬНОГО ФИЛИАЛА</w:t>
      </w:r>
    </w:p>
    <w:p w14:paraId="394A2B64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240" w:lineRule="atLeast"/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  <w:lastRenderedPageBreak/>
        <w:t xml:space="preserve">Мероприятиями виртуального филиала являются ТОЛЬКО ТЕ мероприятия, при подготовке и проведении которых использовались </w:t>
      </w:r>
      <w:r w:rsidRPr="0063554F">
        <w:rPr>
          <w:rFonts w:ascii="Roboto" w:eastAsia="Times New Roman" w:hAnsi="Roboto" w:cs="Times New Roman"/>
          <w:b/>
          <w:bCs/>
          <w:color w:val="202124"/>
          <w:sz w:val="18"/>
          <w:szCs w:val="18"/>
          <w:lang w:eastAsia="ru-RU"/>
        </w:rPr>
        <w:t>цифровые ресурсы Русского музея</w:t>
      </w:r>
      <w:r w:rsidRPr="0063554F"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  <w:t xml:space="preserve"> (Медиатека, портал «Виртуальный Русский музей», Медиапортал Русского музея, YouTube и </w:t>
      </w:r>
      <w:proofErr w:type="spellStart"/>
      <w:r w:rsidRPr="0063554F"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  <w:t>Rutube</w:t>
      </w:r>
      <w:proofErr w:type="spellEnd"/>
      <w:r w:rsidRPr="0063554F"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  <w:t>-каналы Русского музея, гиды музея в приложении «Артефакт»).</w:t>
      </w:r>
    </w:p>
    <w:p w14:paraId="6D6F6B46" w14:textId="77777777" w:rsidR="0063554F" w:rsidRPr="0063554F" w:rsidRDefault="0063554F" w:rsidP="0063554F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7.  Укажите наиболее востребованную в вашем виртуальном филиале форму работы с </w:t>
      </w:r>
      <w:proofErr w:type="gramStart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посетителями  </w:t>
      </w:r>
      <w:r w:rsidRPr="0063554F">
        <w:rPr>
          <w:rFonts w:ascii="Roboto" w:eastAsia="Times New Roman" w:hAnsi="Roboto" w:cs="Times New Roman"/>
          <w:i/>
          <w:iCs/>
          <w:color w:val="202124"/>
          <w:sz w:val="24"/>
          <w:szCs w:val="24"/>
          <w:lang w:eastAsia="ru-RU"/>
        </w:rPr>
        <w:t>(</w:t>
      </w:r>
      <w:proofErr w:type="gramEnd"/>
      <w:r w:rsidRPr="0063554F">
        <w:rPr>
          <w:rFonts w:ascii="Roboto" w:eastAsia="Times New Roman" w:hAnsi="Roboto" w:cs="Times New Roman"/>
          <w:i/>
          <w:iCs/>
          <w:color w:val="202124"/>
          <w:sz w:val="24"/>
          <w:szCs w:val="24"/>
          <w:lang w:eastAsia="ru-RU"/>
        </w:rPr>
        <w:t>один вариант)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: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6673555D" w14:textId="77777777" w:rsidR="0063554F" w:rsidRPr="0063554F" w:rsidRDefault="0063554F" w:rsidP="0063554F">
      <w:pPr>
        <w:shd w:val="clear" w:color="auto" w:fill="FFFFFF"/>
        <w:spacing w:line="240" w:lineRule="atLeast"/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</w:pPr>
      <w:r w:rsidRPr="0063554F">
        <w:rPr>
          <w:rFonts w:ascii="Roboto" w:eastAsia="Times New Roman" w:hAnsi="Roboto" w:cs="Times New Roman"/>
          <w:i/>
          <w:iCs/>
          <w:color w:val="202124"/>
          <w:sz w:val="18"/>
          <w:szCs w:val="18"/>
          <w:lang w:eastAsia="ru-RU"/>
        </w:rPr>
        <w:t>* Виртуальная экскурсия - мероприятие с использованием виртуальных туров по основной экспозиции и временным выставкам Русского музея.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39"/>
        <w:gridCol w:w="45"/>
      </w:tblGrid>
      <w:tr w:rsidR="0063554F" w:rsidRPr="0063554F" w14:paraId="47B4E262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19EB137" w14:textId="77777777" w:rsidR="0063554F" w:rsidRPr="0063554F" w:rsidRDefault="0063554F" w:rsidP="0063554F">
            <w:pPr>
              <w:shd w:val="clear" w:color="auto" w:fill="FFFFFF"/>
              <w:spacing w:after="0" w:line="240" w:lineRule="atLeast"/>
              <w:rPr>
                <w:rFonts w:ascii="Roboto" w:eastAsia="Times New Roman" w:hAnsi="Roboto" w:cs="Times New Roman"/>
                <w:color w:val="20212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01826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F50B0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Лекция</w:t>
            </w:r>
          </w:p>
        </w:tc>
      </w:tr>
      <w:tr w:rsidR="0063554F" w:rsidRPr="0063554F" w14:paraId="776C6671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DB773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537532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3C3BE6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Занятие</w:t>
            </w:r>
          </w:p>
        </w:tc>
      </w:tr>
    </w:tbl>
    <w:p w14:paraId="14A2F99F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2457"/>
        <w:gridCol w:w="45"/>
      </w:tblGrid>
      <w:tr w:rsidR="0063554F" w:rsidRPr="0063554F" w14:paraId="7163E2AB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B4F0EAB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F2A205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E62E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Мастер-класс</w:t>
            </w:r>
          </w:p>
        </w:tc>
      </w:tr>
      <w:tr w:rsidR="0063554F" w:rsidRPr="0063554F" w14:paraId="5A184662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BBC46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72908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11FC012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Виртуальная экскурсия*</w:t>
            </w:r>
          </w:p>
        </w:tc>
      </w:tr>
    </w:tbl>
    <w:p w14:paraId="7051014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909"/>
        <w:gridCol w:w="45"/>
      </w:tblGrid>
      <w:tr w:rsidR="0063554F" w:rsidRPr="0063554F" w14:paraId="7734480C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EAA0AC7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6C715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454351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Конкурс</w:t>
            </w:r>
          </w:p>
        </w:tc>
      </w:tr>
      <w:tr w:rsidR="0063554F" w:rsidRPr="0063554F" w14:paraId="4051BEF5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CFB75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077E2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67FCFC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Семинар</w:t>
            </w:r>
          </w:p>
        </w:tc>
      </w:tr>
    </w:tbl>
    <w:p w14:paraId="1B179E6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381"/>
        <w:gridCol w:w="45"/>
      </w:tblGrid>
      <w:tr w:rsidR="0063554F" w:rsidRPr="0063554F" w14:paraId="60C2150D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50113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A73B6D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C9F927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Конференция</w:t>
            </w:r>
          </w:p>
        </w:tc>
      </w:tr>
      <w:tr w:rsidR="0063554F" w:rsidRPr="0063554F" w14:paraId="25B211AA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0AE744F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B0B35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DD1D1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Презентация</w:t>
            </w:r>
          </w:p>
        </w:tc>
      </w:tr>
    </w:tbl>
    <w:p w14:paraId="3B5C6878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845"/>
        <w:gridCol w:w="30"/>
        <w:gridCol w:w="7333"/>
      </w:tblGrid>
      <w:tr w:rsidR="0063554F" w:rsidRPr="0063554F" w14:paraId="2FE7F5F1" w14:textId="77777777" w:rsidTr="0063554F">
        <w:trPr>
          <w:gridAfter w:val="1"/>
          <w:wAfter w:w="4072" w:type="dxa"/>
          <w:tblCellSpacing w:w="15" w:type="dxa"/>
        </w:trPr>
        <w:tc>
          <w:tcPr>
            <w:tcW w:w="0" w:type="auto"/>
            <w:vAlign w:val="center"/>
            <w:hideMark/>
          </w:tcPr>
          <w:p w14:paraId="6320A8E5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FC4935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791654C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Не работаем с реальными посетителями</w:t>
            </w:r>
          </w:p>
        </w:tc>
      </w:tr>
      <w:tr w:rsidR="0063554F" w:rsidRPr="0063554F" w14:paraId="0592B602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2F684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48093B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971033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Другое:  </w:t>
            </w:r>
          </w:p>
        </w:tc>
        <w:tc>
          <w:tcPr>
            <w:tcW w:w="7318" w:type="dxa"/>
            <w:gridSpan w:val="2"/>
            <w:vAlign w:val="center"/>
            <w:hideMark/>
          </w:tcPr>
          <w:p w14:paraId="7455405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</w:p>
        </w:tc>
      </w:tr>
    </w:tbl>
    <w:p w14:paraId="685D2133" w14:textId="77777777" w:rsidR="0063554F" w:rsidRPr="0063554F" w:rsidRDefault="0063554F" w:rsidP="0063554F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8.    Укажите количество посетителей, которые физически присутствовали на мероприятиях виртуального филиала (в отличие от виртуальных посетителей). В случае, если таких посетителей не было, просим указывать нулевой показатель.</w:t>
      </w:r>
    </w:p>
    <w:p w14:paraId="57CF7D6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Укажите ОБЩЕЕ КОЛИЧЕСТВО "реальных" посетителей виртуального филиала за 2024 год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4E0A335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4010</w:t>
      </w:r>
    </w:p>
    <w:p w14:paraId="785FFAB9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Дошкольники и младшие школьники (1 - 4 классы),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152289E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9118F7A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Дошкольники и младшие школьники (1 - 4 классы),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61BA215F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3871</w:t>
      </w:r>
    </w:p>
    <w:p w14:paraId="3C9F227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Школьники (5 - 11 классы),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3FFADB3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5B9BE7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lastRenderedPageBreak/>
        <w:t>Школьники (5 - 11 классы),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11CC3552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22641B6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Студенты,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70B3C26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3B36AB3C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Студенты,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3B53FC55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16</w:t>
      </w:r>
    </w:p>
    <w:p w14:paraId="2004130F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Взрослые,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575BF98B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7E813431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Взрослые,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3DBC2ED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123</w:t>
      </w:r>
    </w:p>
    <w:p w14:paraId="775CDAD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Ветераны,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404579C6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445D75F9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Ветераны,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5083B18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73DE98C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Пенсионеры,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4D357C78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7F4F4EB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Пенсионеры,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2B648F5F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4BDD0B99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Инвалиды,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7A12CF7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3EAEBF42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Инвалиды,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50EC208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0DA8441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Малообеспеченные,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0B49F66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2F7EE6DF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Малообеспеченные,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326BD2D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D84C6D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учащиеся, студенты,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19CE0C0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0B0A9F0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учащиеся, студенты,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6474088B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lastRenderedPageBreak/>
        <w:t>0</w:t>
      </w:r>
    </w:p>
    <w:p w14:paraId="5278AAB7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взрослые посетители, ИНДИВИДУАЛЬНОЕ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7A3A0FB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207A96A9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взрослые посетители, ГРУППОВОЕ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19F29283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09EB5926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Другие (укажите категорию посетителей)</w:t>
      </w:r>
    </w:p>
    <w:p w14:paraId="24C7CB1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FC610D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Другие, ИНДИВИДУАЛЬНОЕ посещение (чел. за год)</w:t>
      </w:r>
    </w:p>
    <w:p w14:paraId="0C819EEB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3BA4C6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Другие, ГРУППОВОЕ посещение (чел. за год)</w:t>
      </w:r>
    </w:p>
    <w:p w14:paraId="7D12CE2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557AD4B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proofErr w:type="gramStart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ВСЕГО,  ИНДИВИДУАЛЬНОЕ</w:t>
      </w:r>
      <w:proofErr w:type="gramEnd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643EDC06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5A8BBBD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proofErr w:type="gramStart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ВСЕГО,  ГРУППОВОЕ</w:t>
      </w:r>
      <w:proofErr w:type="gramEnd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 посещение (чел. за год)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3DB19233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4010</w:t>
      </w:r>
    </w:p>
    <w:p w14:paraId="604294BA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9.  Укажите, проводите ли вы индивидуальные или групповые занятия для посетителей виртуального филиала в формате онлайн (вебинары, онлайн-встречи. НЕ имеются ввиду рассылки и публикации в сети).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411"/>
        <w:gridCol w:w="45"/>
      </w:tblGrid>
      <w:tr w:rsidR="0063554F" w:rsidRPr="0063554F" w14:paraId="4BF40511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5509A7B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4344A4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AD070B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Да, проводим регулярно</w:t>
            </w:r>
          </w:p>
        </w:tc>
      </w:tr>
      <w:tr w:rsidR="0063554F" w:rsidRPr="0063554F" w14:paraId="2A4C79FF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32F5F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ED3351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D6822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Да, проводим при необходимости</w:t>
            </w:r>
          </w:p>
        </w:tc>
      </w:tr>
    </w:tbl>
    <w:p w14:paraId="52F1057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818"/>
      </w:tblGrid>
      <w:tr w:rsidR="0063554F" w:rsidRPr="0063554F" w14:paraId="2C8DDD4D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BEAFF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2EBA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B7A6FB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Нет, не проводим</w:t>
            </w:r>
          </w:p>
        </w:tc>
      </w:tr>
    </w:tbl>
    <w:p w14:paraId="596F9F06" w14:textId="77777777" w:rsidR="0063554F" w:rsidRPr="0063554F" w:rsidRDefault="0063554F" w:rsidP="0063554F">
      <w:pPr>
        <w:shd w:val="clear" w:color="auto" w:fill="817053"/>
        <w:spacing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Раздел II.1. Работа с онлайн-посетителями</w:t>
      </w:r>
    </w:p>
    <w:p w14:paraId="2A349108" w14:textId="77777777" w:rsidR="0063554F" w:rsidRPr="0063554F" w:rsidRDefault="0063554F" w:rsidP="0063554F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9.1.  Укажите наиболее востребованную форму работы виртуального филиала с онлайн-посетителями:</w:t>
      </w:r>
    </w:p>
    <w:p w14:paraId="3DACB04E" w14:textId="77777777" w:rsidR="0063554F" w:rsidRPr="0063554F" w:rsidRDefault="0063554F" w:rsidP="0063554F">
      <w:pPr>
        <w:shd w:val="clear" w:color="auto" w:fill="FFFFFF"/>
        <w:spacing w:line="240" w:lineRule="atLeast"/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</w:pPr>
      <w:r w:rsidRPr="0063554F">
        <w:rPr>
          <w:rFonts w:ascii="Roboto" w:eastAsia="Times New Roman" w:hAnsi="Roboto" w:cs="Times New Roman"/>
          <w:i/>
          <w:iCs/>
          <w:color w:val="202124"/>
          <w:sz w:val="18"/>
          <w:szCs w:val="18"/>
          <w:lang w:eastAsia="ru-RU"/>
        </w:rPr>
        <w:t>* Виртуальная экскурсия - мероприятие с использованием виртуальных туров по основной экспозиции и временным выставкам Русского музея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623"/>
        <w:gridCol w:w="45"/>
      </w:tblGrid>
      <w:tr w:rsidR="0063554F" w:rsidRPr="0063554F" w14:paraId="3549CC24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F4765B" w14:textId="77777777" w:rsidR="0063554F" w:rsidRPr="0063554F" w:rsidRDefault="0063554F" w:rsidP="0063554F">
            <w:pPr>
              <w:shd w:val="clear" w:color="auto" w:fill="FFFFFF"/>
              <w:spacing w:after="0" w:line="240" w:lineRule="atLeast"/>
              <w:rPr>
                <w:rFonts w:ascii="Roboto" w:eastAsia="Times New Roman" w:hAnsi="Roboto" w:cs="Times New Roman"/>
                <w:color w:val="202124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6D489D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879AC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Онлайн-лекция</w:t>
            </w:r>
          </w:p>
        </w:tc>
      </w:tr>
      <w:tr w:rsidR="0063554F" w:rsidRPr="0063554F" w14:paraId="2B1582E4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9409D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A0C870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B363ED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Онлайн-занятие</w:t>
            </w:r>
          </w:p>
        </w:tc>
      </w:tr>
    </w:tbl>
    <w:p w14:paraId="734B34E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2509"/>
        <w:gridCol w:w="45"/>
      </w:tblGrid>
      <w:tr w:rsidR="0063554F" w:rsidRPr="0063554F" w14:paraId="5C2BE756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73A489B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003A5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CB529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Мастер-класс онлайн</w:t>
            </w:r>
          </w:p>
        </w:tc>
      </w:tr>
      <w:tr w:rsidR="0063554F" w:rsidRPr="0063554F" w14:paraId="0107F281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6AA7B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D6FB2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06E42DD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Виртуальная экскурсия *</w:t>
            </w:r>
          </w:p>
        </w:tc>
      </w:tr>
    </w:tbl>
    <w:p w14:paraId="28EEE6A7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627"/>
        <w:gridCol w:w="45"/>
      </w:tblGrid>
      <w:tr w:rsidR="0063554F" w:rsidRPr="0063554F" w14:paraId="6282B92F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35973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B92BE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1194BEE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Онлайн-конкурс</w:t>
            </w:r>
          </w:p>
        </w:tc>
      </w:tr>
      <w:tr w:rsidR="0063554F" w:rsidRPr="0063554F" w14:paraId="72F828BE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C07241A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00E617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87E8BB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Вебинар</w:t>
            </w:r>
          </w:p>
        </w:tc>
      </w:tr>
    </w:tbl>
    <w:p w14:paraId="354006E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2152"/>
        <w:gridCol w:w="45"/>
      </w:tblGrid>
      <w:tr w:rsidR="0063554F" w:rsidRPr="0063554F" w14:paraId="0965A50A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655FC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2DA4F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1ECB3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Конференция онлайн</w:t>
            </w:r>
          </w:p>
        </w:tc>
      </w:tr>
      <w:tr w:rsidR="0063554F" w:rsidRPr="0063554F" w14:paraId="76EEE545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B7937BE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5C35F7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8EF23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Онлайн-презентация</w:t>
            </w:r>
          </w:p>
        </w:tc>
      </w:tr>
    </w:tbl>
    <w:p w14:paraId="45DE783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910"/>
        <w:gridCol w:w="7363"/>
      </w:tblGrid>
      <w:tr w:rsidR="0063554F" w:rsidRPr="0063554F" w14:paraId="20F02A93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76C7E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C9D751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7562B73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Другое:  </w:t>
            </w:r>
          </w:p>
        </w:tc>
        <w:tc>
          <w:tcPr>
            <w:tcW w:w="7318" w:type="dxa"/>
            <w:vAlign w:val="center"/>
            <w:hideMark/>
          </w:tcPr>
          <w:p w14:paraId="4FCDB045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</w:p>
        </w:tc>
      </w:tr>
    </w:tbl>
    <w:p w14:paraId="389E0545" w14:textId="77777777" w:rsidR="0063554F" w:rsidRPr="0063554F" w:rsidRDefault="0063554F" w:rsidP="0063554F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9.2. Укажите количество посетителей (зрителей, слушателей), которые присутствовали на онлайн-мероприятиях виртуального филиала.</w:t>
      </w:r>
    </w:p>
    <w:p w14:paraId="213D06E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Дошкольники и младшие школьники (1 - 4 классы), ИНДИВИДУАЛЬНОЕ посещение (чел. за год)</w:t>
      </w:r>
    </w:p>
    <w:p w14:paraId="3D3F8A4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833</w:t>
      </w:r>
    </w:p>
    <w:p w14:paraId="49A90AB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Дошкольники и младшие школьники (1 - 4 классы), ГРУППОВОЕ посещение (чел. за год)</w:t>
      </w:r>
    </w:p>
    <w:p w14:paraId="750C82B7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7BFF92D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Школьники (5 - 11 классы), ИНДИВИДУАЛЬНОЕ посещение (чел. за год)</w:t>
      </w:r>
    </w:p>
    <w:p w14:paraId="16B09BA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050C212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Школьники (5 - 11 классы), ГРУППОВОЕ посещение (чел. за год)</w:t>
      </w:r>
    </w:p>
    <w:p w14:paraId="0531E2F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5DBE61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Студенты, ИНДИВИДУАЛЬНОЕ посещение (чел. за год)</w:t>
      </w:r>
    </w:p>
    <w:p w14:paraId="401685C0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3B15F396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Студенты, ГРУППОВОЕ посещение (чел. за год)</w:t>
      </w:r>
    </w:p>
    <w:p w14:paraId="542E9D5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B577A10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Взрослые, ИНДИВИДУАЛЬНОЕ посещение (чел. за год)</w:t>
      </w:r>
    </w:p>
    <w:p w14:paraId="05F26EA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190</w:t>
      </w:r>
    </w:p>
    <w:p w14:paraId="408C21BC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Взрослые, ГРУППОВОЕ посещение (чел. за год)</w:t>
      </w:r>
    </w:p>
    <w:p w14:paraId="5AF7090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52233D2B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Ветераны, ИНДИВИДУАЛЬНОЕ посещение (чел. за год)</w:t>
      </w:r>
    </w:p>
    <w:p w14:paraId="2CEE87B8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55D9634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Ветераны, ГРУППОВОЕ посещение (чел. за год)</w:t>
      </w:r>
    </w:p>
    <w:p w14:paraId="0FC3696D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56B0360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lastRenderedPageBreak/>
        <w:t>Пенсионеры, ИНДИВИДУАЛЬНОЕ посещение (чел. за год)</w:t>
      </w:r>
    </w:p>
    <w:p w14:paraId="411512D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081993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Пенсионеры, ГРУППОВОЕ посещение (чел. за год)</w:t>
      </w:r>
    </w:p>
    <w:p w14:paraId="66DF2F76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B2CBE5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Инвалиды, ИНДИВИДУАЛЬНОЕ посещение (чел. за год)</w:t>
      </w:r>
    </w:p>
    <w:p w14:paraId="1E8E44A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52ED8879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Инвалиды, ГРУППОВОЕ посещение (чел. за год)</w:t>
      </w:r>
    </w:p>
    <w:p w14:paraId="7D996BCF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01C9ECF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Малообеспеченные, ИНДИВИДУАЛЬНОЕ посещение (чел. за год)</w:t>
      </w:r>
    </w:p>
    <w:p w14:paraId="3A93C66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522FF427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Малообеспеченные, ГРУППОВОЕ посещение (чел. за год)</w:t>
      </w:r>
    </w:p>
    <w:p w14:paraId="14B661A0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33CBE85B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учащиеся, студенты, ИНДИВИДУАЛЬНОЕ посещение (чел. за год)</w:t>
      </w:r>
    </w:p>
    <w:p w14:paraId="309DAB80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2BC90912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учащиеся, студенты, ГРУППОВОЕ посещение (чел. за год)</w:t>
      </w:r>
    </w:p>
    <w:p w14:paraId="5A6DBA86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3E998F5B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взрослые посетители, ИНДИВИДУАЛЬНОЕ посещение (чел. за год)</w:t>
      </w:r>
    </w:p>
    <w:p w14:paraId="241D6662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6ED8CA7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Иностранные взрослые посетители, ГРУППОВОЕ посещение (чел. за год)</w:t>
      </w:r>
    </w:p>
    <w:p w14:paraId="3239AE59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9E25157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Другие (укажите категорию посетителей)</w:t>
      </w:r>
    </w:p>
    <w:p w14:paraId="2A575B9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746243D0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Другие, ИНДИВИДУАЛЬНОЕ посещение (чел. за год)</w:t>
      </w:r>
    </w:p>
    <w:p w14:paraId="78D08216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721B8C30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Другие, ГРУППОВОЕ посещение (чел. за год)</w:t>
      </w:r>
    </w:p>
    <w:p w14:paraId="25DDF39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4ED5CB5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10.  Выберите 1-2 наиболее важных для вашего виртуального филиала мероприятия, события, проекта, реализованных в виртуальном филиале в 2024 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lastRenderedPageBreak/>
        <w:t>году (название и ссылка на публикацию на портале «Виртуальный Русский музей»).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7AE6448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 xml:space="preserve">Всероссийский телемост, посвященный 80-летию полного освобождения от блокады Ленинграда. </w:t>
      </w:r>
      <w:hyperlink r:id="rId9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https://rusmuseumvrm.ru/data/events/2024/01/25_yanvarya_v_1000_po_msk_proshel_vserossiyskiy_telemost_posvyaschenniy_80_letiy/index.php</w:t>
        </w:r>
      </w:hyperlink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 xml:space="preserve"> «День памяти и скорби» </w:t>
      </w:r>
      <w:hyperlink r:id="rId10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https://rusmuseumvrm.ru/data/events/2024/06/den_pamyati_i_skorbi/index.php</w:t>
        </w:r>
      </w:hyperlink>
    </w:p>
    <w:p w14:paraId="6EE10321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11.  Укажите количество публикаций на портале «Виртуальный Русский музей» о мероприятиях в виртуальном филиале в 2024 году, при подготовке и проведении которых использовались цифровые ресурсы Русского музея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4941F975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12</w:t>
      </w:r>
    </w:p>
    <w:p w14:paraId="030BC9B6" w14:textId="77777777" w:rsidR="0063554F" w:rsidRPr="0063554F" w:rsidRDefault="0063554F" w:rsidP="0063554F">
      <w:pPr>
        <w:shd w:val="clear" w:color="auto" w:fill="817053"/>
        <w:spacing w:after="0"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Раздел III.  </w:t>
      </w:r>
      <w:r w:rsidRPr="0063554F">
        <w:rPr>
          <w:rFonts w:ascii="Roboto" w:eastAsia="Times New Roman" w:hAnsi="Roboto" w:cs="Times New Roman"/>
          <w:b/>
          <w:bCs/>
          <w:color w:val="FFFFFF"/>
          <w:sz w:val="24"/>
          <w:szCs w:val="24"/>
          <w:lang w:eastAsia="ru-RU"/>
        </w:rPr>
        <w:t>МЕРОПРИЯТИЯ В РАМКАХ ПРОЕКТА «РУССКИЙ МУЗЕЙ: ВИРТУАЛЬНЫЙ ФИЛИАЛ»</w:t>
      </w:r>
    </w:p>
    <w:p w14:paraId="7645F42D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240" w:lineRule="atLeast"/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18"/>
          <w:szCs w:val="18"/>
          <w:lang w:eastAsia="ru-RU"/>
        </w:rPr>
        <w:t>В 2024 году службой «Виртуальный Русский музей» были подготовлены методические рекомендации по проведению мероприятий, посвященных памятным датам России и значимым событиям в истории Русского музея. Укажите, как методические рекомендации были использованы для проведения мероприятий в вашем виртуальном филиале.  </w:t>
      </w:r>
    </w:p>
    <w:p w14:paraId="74B550D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12.  </w:t>
      </w: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Интерактивная мастерская «Дети блокады», к 80-летию полного снятия блокады Ленинграда.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828"/>
        <w:gridCol w:w="45"/>
      </w:tblGrid>
      <w:tr w:rsidR="0063554F" w:rsidRPr="0063554F" w14:paraId="79B76BBC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AEC426B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BCE0C3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073CE1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не использовали методические рекомендации</w:t>
            </w:r>
          </w:p>
        </w:tc>
      </w:tr>
      <w:tr w:rsidR="0063554F" w:rsidRPr="0063554F" w14:paraId="7533AB27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D1000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4B777C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833C5AE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использовали методические рекомендации для подготовки и проведения мероприятий</w:t>
            </w:r>
          </w:p>
        </w:tc>
      </w:tr>
    </w:tbl>
    <w:p w14:paraId="5A39FC9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12.1. Добавьте ссылку на публикацию о проведенном мероприятии.</w:t>
      </w:r>
    </w:p>
    <w:p w14:paraId="7D9D003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hyperlink r:id="rId11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https://rusmuseumvrm.ru/data/events/2024/01/25_yanvarya_v_1000_po_msk_proshel_vserossiyskiy_telemost_posvyaschenniy_80_letiy/index.php</w:t>
        </w:r>
      </w:hyperlink>
    </w:p>
    <w:p w14:paraId="0B1DBDAF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13.   </w:t>
      </w: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Профессия – реставратор.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828"/>
        <w:gridCol w:w="45"/>
      </w:tblGrid>
      <w:tr w:rsidR="0063554F" w:rsidRPr="0063554F" w14:paraId="3CE72E51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F02A08B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D5B04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D8DEC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 использовали методические рекомендации</w:t>
            </w:r>
          </w:p>
        </w:tc>
      </w:tr>
      <w:tr w:rsidR="0063554F" w:rsidRPr="0063554F" w14:paraId="1027E83B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8B1D8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B6BD4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064A55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использовали методические рекомендации для подготовки и проведения мероприятий</w:t>
            </w:r>
          </w:p>
        </w:tc>
      </w:tr>
    </w:tbl>
    <w:p w14:paraId="6604C8F1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13.1. Добавьте ссылку на публикацию о проведенном мероприятии.</w:t>
      </w:r>
    </w:p>
    <w:p w14:paraId="609DB78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D96275C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14.   </w:t>
      </w:r>
      <w:proofErr w:type="spellStart"/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ИЗОмарафон</w:t>
      </w:r>
      <w:proofErr w:type="spellEnd"/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 xml:space="preserve"> «Художник и война».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2788"/>
        <w:gridCol w:w="45"/>
      </w:tblGrid>
      <w:tr w:rsidR="0063554F" w:rsidRPr="0063554F" w14:paraId="5AEE1C75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70B72F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3059D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F3902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не смотрели</w:t>
            </w:r>
          </w:p>
        </w:tc>
      </w:tr>
      <w:tr w:rsidR="0063554F" w:rsidRPr="0063554F" w14:paraId="34817954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68ABE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C59DD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456D5D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смотрели сами как зрители</w:t>
            </w:r>
          </w:p>
        </w:tc>
      </w:tr>
    </w:tbl>
    <w:p w14:paraId="66185E9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94"/>
        <w:gridCol w:w="30"/>
        <w:gridCol w:w="4119"/>
        <w:gridCol w:w="2494"/>
        <w:gridCol w:w="2509"/>
      </w:tblGrid>
      <w:tr w:rsidR="0063554F" w:rsidRPr="0063554F" w14:paraId="575AF3C8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FF2715E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F4162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9031C22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организовали показы для посетителей филиала</w:t>
            </w:r>
          </w:p>
        </w:tc>
      </w:tr>
      <w:tr w:rsidR="0063554F" w:rsidRPr="0063554F" w14:paraId="69E180D9" w14:textId="77777777" w:rsidTr="006355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74718AC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63554F">
              <w:rPr>
                <w:rFonts w:ascii="Segoe UI Symbol" w:eastAsia="Times New Roman" w:hAnsi="Segoe UI Symbol" w:cs="Segoe UI Symbol"/>
                <w:color w:val="FFFFFF"/>
                <w:sz w:val="21"/>
                <w:szCs w:val="21"/>
                <w:lang w:eastAsia="ru-RU"/>
              </w:rPr>
              <w:lastRenderedPageBreak/>
              <w:t>✓</w:t>
            </w:r>
          </w:p>
        </w:tc>
        <w:tc>
          <w:tcPr>
            <w:tcW w:w="0" w:type="auto"/>
            <w:vAlign w:val="center"/>
            <w:hideMark/>
          </w:tcPr>
          <w:p w14:paraId="5D8A503B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34C7CB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использовали для подготовки и проведения мероприятий</w:t>
            </w:r>
          </w:p>
        </w:tc>
      </w:tr>
    </w:tbl>
    <w:p w14:paraId="0B18F75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14.1. Добавьте ссылку на публикацию о проведенном мероприятии.</w:t>
      </w:r>
    </w:p>
    <w:p w14:paraId="57D4F39B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hyperlink r:id="rId12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https://rusmuseumvrm.ru/data/events/2024/01/proekt_devochki_i_malchiki_voyni/index.php</w:t>
        </w:r>
      </w:hyperlink>
    </w:p>
    <w:p w14:paraId="1F9273F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15.   </w:t>
      </w: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Акция памяти Первой мировой войны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br/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94"/>
        <w:gridCol w:w="30"/>
        <w:gridCol w:w="104"/>
        <w:gridCol w:w="2654"/>
        <w:gridCol w:w="45"/>
      </w:tblGrid>
      <w:tr w:rsidR="0063554F" w:rsidRPr="0063554F" w14:paraId="633379DC" w14:textId="77777777" w:rsidTr="0063554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07707AB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divId w:val="354578800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63554F">
              <w:rPr>
                <w:rFonts w:ascii="Segoe UI Symbol" w:eastAsia="Times New Roman" w:hAnsi="Segoe UI Symbol" w:cs="Segoe UI Symbol"/>
                <w:color w:val="FFFFFF"/>
                <w:sz w:val="21"/>
                <w:szCs w:val="21"/>
                <w:lang w:eastAsia="ru-RU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016E1586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3C667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 смотрели</w:t>
            </w:r>
          </w:p>
        </w:tc>
      </w:tr>
      <w:tr w:rsidR="0063554F" w:rsidRPr="0063554F" w14:paraId="0C3985B5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6CCC1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79EE2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27B2AA3C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смотрели сами как зрители</w:t>
            </w:r>
          </w:p>
        </w:tc>
      </w:tr>
    </w:tbl>
    <w:p w14:paraId="15CB364A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5847"/>
        <w:gridCol w:w="45"/>
      </w:tblGrid>
      <w:tr w:rsidR="0063554F" w:rsidRPr="0063554F" w14:paraId="110B5FDF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FEE7DF0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623DD8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EB899F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организовали показы для посетителей филиала</w:t>
            </w:r>
          </w:p>
        </w:tc>
      </w:tr>
      <w:tr w:rsidR="0063554F" w:rsidRPr="0063554F" w14:paraId="3CF9621F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9AFF2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8FD11E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15675FF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использовали для подготовки и проведения мероприятий</w:t>
            </w:r>
          </w:p>
        </w:tc>
      </w:tr>
    </w:tbl>
    <w:p w14:paraId="463618BA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15.1. Добавьте ссылку на публикацию о проведенном мероприятии.</w:t>
      </w:r>
    </w:p>
    <w:p w14:paraId="245F6CC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7BDC62D5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16.  </w:t>
      </w: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Акция «Ночь кино с Русским музеем».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br/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828"/>
        <w:gridCol w:w="45"/>
      </w:tblGrid>
      <w:tr w:rsidR="0063554F" w:rsidRPr="0063554F" w14:paraId="44E144E7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0C87818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B40E28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8FDB6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 использовали методические рекомендации</w:t>
            </w:r>
          </w:p>
        </w:tc>
      </w:tr>
      <w:tr w:rsidR="0063554F" w:rsidRPr="0063554F" w14:paraId="372B47A0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D3221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18D828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294AE6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использовали методические рекомендации для подготовки и проведения мероприятий</w:t>
            </w:r>
          </w:p>
        </w:tc>
      </w:tr>
    </w:tbl>
    <w:p w14:paraId="1267987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16.1. Добавьте ссылку на публикацию о проведенном мероприятии.</w:t>
      </w:r>
    </w:p>
    <w:p w14:paraId="2B5026A8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3CE7BB52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17. «Романтический наш император», к 270-летию Императора Павла I.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br/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828"/>
        <w:gridCol w:w="45"/>
      </w:tblGrid>
      <w:tr w:rsidR="0063554F" w:rsidRPr="0063554F" w14:paraId="3F5FF0EE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10A0CC9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994640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28C6D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 использовали методические рекомендации</w:t>
            </w:r>
          </w:p>
        </w:tc>
      </w:tr>
      <w:tr w:rsidR="0063554F" w:rsidRPr="0063554F" w14:paraId="663CB39C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AAC5B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A30D5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441DED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использовали методические рекомендации для подготовки и проведения мероприятий</w:t>
            </w:r>
          </w:p>
        </w:tc>
      </w:tr>
    </w:tbl>
    <w:p w14:paraId="41C34F7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17.1. Добавьте ссылку на публикацию о проведенном мероприятии.</w:t>
      </w:r>
    </w:p>
    <w:p w14:paraId="7CCBB834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2E66A365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18. Искусство и стихия», к 200-летию наводнения 1824 года в Санкт-Петербурге (в рамках акции «Ночь искусств»)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br/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828"/>
        <w:gridCol w:w="45"/>
      </w:tblGrid>
      <w:tr w:rsidR="0063554F" w:rsidRPr="0063554F" w14:paraId="1A8DCB0C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29720F3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D7DA26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D8D5C5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не использовали методические рекомендации</w:t>
            </w:r>
          </w:p>
        </w:tc>
      </w:tr>
      <w:tr w:rsidR="0063554F" w:rsidRPr="0063554F" w14:paraId="07FC0235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3552A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D702E1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196245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использовали методические рекомендации для подготовки и проведения мероприятий</w:t>
            </w:r>
          </w:p>
        </w:tc>
      </w:tr>
    </w:tbl>
    <w:p w14:paraId="69ED695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18.1. Добавьте ссылку на публикацию о проведенном мероприятии.</w:t>
      </w:r>
    </w:p>
    <w:p w14:paraId="53F02B3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hyperlink r:id="rId13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https://rusmuseumvrm.ru/data/events/2024/02/posledniy_den_pompei/index.php</w:t>
        </w:r>
      </w:hyperlink>
    </w:p>
    <w:p w14:paraId="3FB7B92C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19. Русский музей совместно с виртуальными филиалами в Севастополе в 2024 году провели онлайн-лекции, посвященные 10-летию вхождения Крыма в состав РФ</w:t>
      </w:r>
    </w:p>
    <w:p w14:paraId="0647AA0D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1.    «Итоги и уроки Русской весны». Лекция из Севастопольского филиала РЭУ им. Г.В. Плеханова</w:t>
      </w:r>
    </w:p>
    <w:p w14:paraId="065358C4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2.    «Севастополь и Крым с Россией навсегда». Лекция из библиотеки им. Л.Н. Толстого в Севастополе </w:t>
      </w:r>
    </w:p>
    <w:p w14:paraId="468118D7" w14:textId="77777777" w:rsidR="0063554F" w:rsidRPr="0063554F" w:rsidRDefault="0063554F" w:rsidP="0063554F">
      <w:pPr>
        <w:shd w:val="clear" w:color="auto" w:fill="FFFFFF"/>
        <w:spacing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94"/>
        <w:gridCol w:w="30"/>
        <w:gridCol w:w="104"/>
        <w:gridCol w:w="2654"/>
        <w:gridCol w:w="45"/>
      </w:tblGrid>
      <w:tr w:rsidR="0063554F" w:rsidRPr="0063554F" w14:paraId="7C79097D" w14:textId="77777777" w:rsidTr="0063554F">
        <w:trPr>
          <w:gridAfter w:val="1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1A2CE70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divId w:val="515314231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63554F">
              <w:rPr>
                <w:rFonts w:ascii="Segoe UI Symbol" w:eastAsia="Times New Roman" w:hAnsi="Segoe UI Symbol" w:cs="Segoe UI Symbol"/>
                <w:color w:val="FFFFFF"/>
                <w:sz w:val="21"/>
                <w:szCs w:val="21"/>
                <w:lang w:eastAsia="ru-RU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3DD692D4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CB9752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 смотрели</w:t>
            </w:r>
          </w:p>
        </w:tc>
      </w:tr>
      <w:tr w:rsidR="0063554F" w:rsidRPr="0063554F" w14:paraId="598F5DAF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E0568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D25080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14674A05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смотрели сами как зрители</w:t>
            </w:r>
          </w:p>
        </w:tc>
      </w:tr>
    </w:tbl>
    <w:p w14:paraId="6C09E16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5847"/>
        <w:gridCol w:w="45"/>
      </w:tblGrid>
      <w:tr w:rsidR="0063554F" w:rsidRPr="0063554F" w14:paraId="28AEAEDA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21A3784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D094D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EB3721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организовали показы для посетителей филиала</w:t>
            </w:r>
          </w:p>
        </w:tc>
      </w:tr>
      <w:tr w:rsidR="0063554F" w:rsidRPr="0063554F" w14:paraId="0476B7B4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6AE12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00D050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E447CDB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использовали для подготовки и проведения мероприятий</w:t>
            </w:r>
          </w:p>
        </w:tc>
      </w:tr>
    </w:tbl>
    <w:p w14:paraId="59721535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19.1. Добавьте ссылку на публикацию о проведенном мероприятии.</w:t>
      </w:r>
    </w:p>
    <w:p w14:paraId="08A48187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2A09C168" w14:textId="77777777" w:rsidR="0063554F" w:rsidRPr="0063554F" w:rsidRDefault="0063554F" w:rsidP="0063554F">
      <w:pPr>
        <w:shd w:val="clear" w:color="auto" w:fill="817053"/>
        <w:spacing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Новый раздел</w:t>
      </w:r>
    </w:p>
    <w:p w14:paraId="534D7072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20. 14 ноября 2024 года в Центре мультимедиа Русского музея проходила Международная конференция </w:t>
      </w: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«Объект культурного наследия в свете проектора»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. </w:t>
      </w:r>
    </w:p>
    <w:p w14:paraId="5CDFB20F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Укажите 2-3 наиболее интересных и полезных для вас доклада.</w:t>
      </w:r>
    </w:p>
    <w:p w14:paraId="0CBED1D4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p w14:paraId="0F846678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Проект о Павле I выступление о выставке «Василий Суриков»</w:t>
      </w:r>
    </w:p>
    <w:p w14:paraId="655BC2C3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21. 15 ноября 2024 года в Центре мультимедиа Русского музея проходила Международная научно-практическая конференция </w:t>
      </w:r>
      <w:r w:rsidRPr="0063554F">
        <w:rPr>
          <w:rFonts w:ascii="Roboto" w:eastAsia="Times New Roman" w:hAnsi="Roboto" w:cs="Times New Roman"/>
          <w:b/>
          <w:bCs/>
          <w:color w:val="202124"/>
          <w:sz w:val="24"/>
          <w:szCs w:val="24"/>
          <w:lang w:eastAsia="ru-RU"/>
        </w:rPr>
        <w:t>«Русский музей - цифровой проводник в художественную Россию».</w:t>
      </w: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 </w:t>
      </w:r>
    </w:p>
    <w:p w14:paraId="0C4BA363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Укажите 2-3 наиболее интересных и полезных для вас доклад.</w:t>
      </w:r>
    </w:p>
    <w:p w14:paraId="4CC7B9B2" w14:textId="77777777" w:rsidR="0063554F" w:rsidRPr="0063554F" w:rsidRDefault="0063554F" w:rsidP="0063554F">
      <w:pPr>
        <w:shd w:val="clear" w:color="auto" w:fill="FFFFFF"/>
        <w:spacing w:after="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p w14:paraId="252BCC5D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1C4BD870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22. Укажите, как ваш виртуальный филиал принял участие в конкурсе мультимедийных ресурсов «Спорт в советском изобразительном искусстве»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841"/>
        <w:gridCol w:w="45"/>
      </w:tblGrid>
      <w:tr w:rsidR="0063554F" w:rsidRPr="0063554F" w14:paraId="391A1561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4BB138F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EA2ABE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76940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 участвовали</w:t>
            </w:r>
          </w:p>
        </w:tc>
      </w:tr>
      <w:tr w:rsidR="0063554F" w:rsidRPr="0063554F" w14:paraId="384731A2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30A99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AA59B0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3F811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провели региональный этап конкурса, работы в Русский музей не направляли</w:t>
            </w:r>
          </w:p>
        </w:tc>
      </w:tr>
    </w:tbl>
    <w:p w14:paraId="1E47E035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947"/>
        <w:gridCol w:w="45"/>
      </w:tblGrid>
      <w:tr w:rsidR="0063554F" w:rsidRPr="0063554F" w14:paraId="473824C8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10840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566586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81C39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провели региональный этап и направили работы победителей в Русский музей</w:t>
            </w:r>
          </w:p>
        </w:tc>
      </w:tr>
      <w:tr w:rsidR="0063554F" w:rsidRPr="0063554F" w14:paraId="587D0190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FE7F2B6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5709BC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1D2E1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стали призерами финального этапа конкурса</w:t>
            </w:r>
          </w:p>
        </w:tc>
      </w:tr>
    </w:tbl>
    <w:p w14:paraId="4EB1E4ED" w14:textId="77777777" w:rsidR="0063554F" w:rsidRPr="0063554F" w:rsidRDefault="0063554F" w:rsidP="0063554F">
      <w:pPr>
        <w:shd w:val="clear" w:color="auto" w:fill="817053"/>
        <w:spacing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Раздел IV. ЦИФРОВЫЕ РЕСУРСЫ РУССКОГО МУЗЕЯ</w:t>
      </w:r>
    </w:p>
    <w:p w14:paraId="19A83C5B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23. Выберите из списка ТИП цифрового ресурса, наиболее часто используемый при подготовке мероприятий виртуального филиала: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2681"/>
        <w:gridCol w:w="45"/>
      </w:tblGrid>
      <w:tr w:rsidR="0063554F" w:rsidRPr="0063554F" w14:paraId="0E119401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023E2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0D711C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0B9417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интерактивная программа</w:t>
            </w:r>
          </w:p>
        </w:tc>
      </w:tr>
      <w:tr w:rsidR="0063554F" w:rsidRPr="0063554F" w14:paraId="2BC299D5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367A422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1087E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3AF47F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компьютерная игра</w:t>
            </w:r>
          </w:p>
        </w:tc>
      </w:tr>
    </w:tbl>
    <w:p w14:paraId="63945738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715"/>
        <w:gridCol w:w="45"/>
      </w:tblGrid>
      <w:tr w:rsidR="0063554F" w:rsidRPr="0063554F" w14:paraId="369CD7A8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2ED30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B22F38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CA3696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виртуальный тур</w:t>
            </w:r>
          </w:p>
        </w:tc>
      </w:tr>
      <w:tr w:rsidR="0063554F" w:rsidRPr="0063554F" w14:paraId="116AD9BC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A0A2697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77518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7FD71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фильм</w:t>
            </w:r>
          </w:p>
        </w:tc>
      </w:tr>
    </w:tbl>
    <w:p w14:paraId="4B2FAF0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5960"/>
        <w:gridCol w:w="45"/>
      </w:tblGrid>
      <w:tr w:rsidR="0063554F" w:rsidRPr="0063554F" w14:paraId="4161C6EF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F598B8E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4BD0C1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9453D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видеозапись лекции</w:t>
            </w:r>
          </w:p>
        </w:tc>
      </w:tr>
      <w:tr w:rsidR="0063554F" w:rsidRPr="0063554F" w14:paraId="76776696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99883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FCC3AF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EC1892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коллекция музея на портале «Виртуальный Русский музей»</w:t>
            </w:r>
          </w:p>
        </w:tc>
      </w:tr>
    </w:tbl>
    <w:p w14:paraId="5DA7889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24.  В 2024 году службой «Виртуальный Русский музей» были подготовлены онлайн-ресурсы к некоторым памятным датам и юбилеям художников. Укажите, как эти ресурсы были использованы в работе виртуального филиала</w:t>
      </w:r>
    </w:p>
    <w:p w14:paraId="7F31069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i/>
          <w:iCs/>
          <w:color w:val="202124"/>
          <w:sz w:val="24"/>
          <w:szCs w:val="24"/>
          <w:lang w:eastAsia="ru-RU"/>
        </w:rPr>
        <w:t>Ответы:</w:t>
      </w:r>
    </w:p>
    <w:p w14:paraId="16D7A07C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i/>
          <w:iCs/>
          <w:color w:val="202124"/>
          <w:sz w:val="24"/>
          <w:szCs w:val="24"/>
          <w:lang w:eastAsia="ru-RU"/>
        </w:rPr>
        <w:t>1 - не смотрели</w:t>
      </w:r>
    </w:p>
    <w:p w14:paraId="69347ACE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i/>
          <w:iCs/>
          <w:color w:val="202124"/>
          <w:sz w:val="24"/>
          <w:szCs w:val="24"/>
          <w:lang w:eastAsia="ru-RU"/>
        </w:rPr>
        <w:t>2 - ознакомились, использовали при подготовке и проведении занятий </w:t>
      </w:r>
    </w:p>
    <w:p w14:paraId="1D580ECC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i/>
          <w:iCs/>
          <w:color w:val="202124"/>
          <w:sz w:val="24"/>
          <w:szCs w:val="24"/>
          <w:lang w:eastAsia="ru-RU"/>
        </w:rPr>
        <w:t>3 - рекомендовали посетителям для самостоятельного изучения</w:t>
      </w:r>
    </w:p>
    <w:p w14:paraId="563C7968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i/>
          <w:iCs/>
          <w:color w:val="202124"/>
          <w:sz w:val="24"/>
          <w:szCs w:val="24"/>
          <w:lang w:eastAsia="ru-RU"/>
        </w:rPr>
        <w:t>4 - разместили публикации в соцсетях</w:t>
      </w:r>
    </w:p>
    <w:p w14:paraId="01C63AC2" w14:textId="643A7472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lastRenderedPageBreak/>
        <w:t>Ра</w:t>
      </w:r>
      <w:r w:rsidRPr="0063554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3FCEF51" wp14:editId="6975BAE8">
            <wp:extent cx="5886450" cy="622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здел</w:t>
      </w:r>
      <w:proofErr w:type="spellEnd"/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 xml:space="preserve"> V. СОТРУ</w:t>
      </w:r>
      <w:r w:rsidRPr="0063554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2DC2BFB" wp14:editId="238FF1C2">
            <wp:extent cx="5915025" cy="3390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ДНИЧЕСТВО, ОБУЧЕНИЕ, ОБМЕН ОПЫТОМ В РАМКАХ ПРОЕКТА </w:t>
      </w:r>
    </w:p>
    <w:p w14:paraId="2CC8CE4A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25. Укажите, какие совместные проекты/мероприятия с другими виртуальными филиалами были реализованы в 2024 году?</w:t>
      </w:r>
    </w:p>
    <w:p w14:paraId="2E9EAE00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Добавьте ссылку на событие.</w:t>
      </w:r>
    </w:p>
    <w:p w14:paraId="1885FA90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0</w:t>
      </w:r>
    </w:p>
    <w:p w14:paraId="66EA2181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26. Укажите, какими знаниями, умениями и опытом сотрудники вашего виртуального филиала готовы поделиться с участниками сообщества и в какой форме?</w:t>
      </w:r>
    </w:p>
    <w:p w14:paraId="3F143EB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Подготовка учебно-методического комплекса для детей старшего дошкольного и младшего школьного возраста "Календарь Профессии Победы"; Подготовка видео занятий для детей дошкольников, находящихся в зоне СВО</w:t>
      </w:r>
    </w:p>
    <w:p w14:paraId="06B78938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27. Укажите, знания и умения в какой области (на какие темы) сотрудники вашего виртуального филиала хотели бы получить от специалистов службы «Виртуальный Русский музей» (не более 2-х).</w:t>
      </w:r>
    </w:p>
    <w:p w14:paraId="4A17D16E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спасибо.</w:t>
      </w:r>
    </w:p>
    <w:p w14:paraId="0ECA499F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28. Укажите, готовы ли вы рассказать о работе вашего виртуального филиала в формате вебинара другим участникам сообщества?</w:t>
      </w:r>
    </w:p>
    <w:p w14:paraId="01771861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готова</w:t>
      </w:r>
    </w:p>
    <w:p w14:paraId="50EEFCE1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lastRenderedPageBreak/>
        <w:t xml:space="preserve">29. Укажите, на каких семинарах вы хотели бы пройти обучение в 2025 году? Программа семинаров рассчитана на 2 дня (16 </w:t>
      </w:r>
      <w:proofErr w:type="spellStart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ак.ч</w:t>
      </w:r>
      <w:proofErr w:type="spellEnd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.). Темы и даты могут быть скорректированы с учетом ваших запросов.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94"/>
        <w:gridCol w:w="30"/>
        <w:gridCol w:w="66"/>
        <w:gridCol w:w="9056"/>
      </w:tblGrid>
      <w:tr w:rsidR="0063554F" w:rsidRPr="0063554F" w14:paraId="2CD39577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8340E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A1ED1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A11ED90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Семинар «Русский музей: от виртуального к реальному. Михайловский дворец». 20-21 марта 2025 года</w:t>
            </w:r>
          </w:p>
        </w:tc>
      </w:tr>
      <w:tr w:rsidR="0063554F" w:rsidRPr="0063554F" w14:paraId="66C70604" w14:textId="77777777" w:rsidTr="006355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4C19BC23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63554F">
              <w:rPr>
                <w:rFonts w:ascii="Segoe UI Symbol" w:eastAsia="Times New Roman" w:hAnsi="Segoe UI Symbol" w:cs="Segoe UI Symbol"/>
                <w:color w:val="FFFFFF"/>
                <w:sz w:val="21"/>
                <w:szCs w:val="21"/>
                <w:lang w:eastAsia="ru-RU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1253769D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FA2E18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Семинар «Русский музей: от виртуального к реальному. Мраморный дворец». 17-18 апреля 2025 года.</w:t>
            </w:r>
          </w:p>
        </w:tc>
      </w:tr>
    </w:tbl>
    <w:p w14:paraId="7C3EA33D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94"/>
        <w:gridCol w:w="30"/>
        <w:gridCol w:w="66"/>
        <w:gridCol w:w="9056"/>
      </w:tblGrid>
      <w:tr w:rsidR="0063554F" w:rsidRPr="0063554F" w14:paraId="45910986" w14:textId="77777777" w:rsidTr="006355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A09488F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divId w:val="2024626519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63554F">
              <w:rPr>
                <w:rFonts w:ascii="Segoe UI Symbol" w:eastAsia="Times New Roman" w:hAnsi="Segoe UI Symbol" w:cs="Segoe UI Symbol"/>
                <w:color w:val="FFFFFF"/>
                <w:sz w:val="21"/>
                <w:szCs w:val="21"/>
                <w:lang w:eastAsia="ru-RU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13150EC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FA1F55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Семинар-тренинг «Разработка тематических занятий и программ для посетителей виртуальных филиалов на основе цифровых ресурсов Русского музея». 3-4 июля 2025 года.</w:t>
            </w:r>
          </w:p>
        </w:tc>
      </w:tr>
      <w:tr w:rsidR="0063554F" w:rsidRPr="0063554F" w14:paraId="0E54238B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72714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131C75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537877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Семинар «AR/VR-технологии в виртуальном филиале Русского музея». 25-26 сентября 2025 года.</w:t>
            </w:r>
          </w:p>
        </w:tc>
      </w:tr>
    </w:tbl>
    <w:p w14:paraId="4CE43A07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910"/>
        <w:gridCol w:w="7363"/>
      </w:tblGrid>
      <w:tr w:rsidR="0063554F" w:rsidRPr="0063554F" w14:paraId="06C9DDB4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2F0A9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78699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63511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Другое:  </w:t>
            </w:r>
          </w:p>
        </w:tc>
        <w:tc>
          <w:tcPr>
            <w:tcW w:w="7318" w:type="dxa"/>
            <w:vAlign w:val="center"/>
            <w:hideMark/>
          </w:tcPr>
          <w:p w14:paraId="3A2A60A1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</w:p>
        </w:tc>
      </w:tr>
    </w:tbl>
    <w:p w14:paraId="094AF45F" w14:textId="77777777" w:rsidR="0063554F" w:rsidRPr="0063554F" w:rsidRDefault="0063554F" w:rsidP="0063554F">
      <w:pPr>
        <w:shd w:val="clear" w:color="auto" w:fill="817053"/>
        <w:spacing w:line="360" w:lineRule="atLeast"/>
        <w:outlineLvl w:val="1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Раздел VI. ЗАКЛЮЧИТЕЛЬНЫЙ</w:t>
      </w:r>
    </w:p>
    <w:p w14:paraId="1B8D99E9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30. Для оперативного обмена информацией между участниками проекта «Русский музей: виртуальный филиал» существует закрытая группа ВКонтакте (ссылка: </w:t>
      </w:r>
      <w:hyperlink r:id="rId16" w:tgtFrame="_blank" w:history="1">
        <w:r w:rsidRPr="0063554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https://vk.com/clubrmvb</w:t>
        </w:r>
      </w:hyperlink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). </w:t>
      </w:r>
    </w:p>
    <w:p w14:paraId="2256385E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Являетесь ли вы участниками этой группы?</w:t>
      </w:r>
    </w:p>
    <w:p w14:paraId="60BD34E1" w14:textId="77777777" w:rsidR="0063554F" w:rsidRPr="0063554F" w:rsidRDefault="0063554F" w:rsidP="0063554F">
      <w:pPr>
        <w:shd w:val="clear" w:color="auto" w:fill="FFFFFF"/>
        <w:spacing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803"/>
        <w:gridCol w:w="45"/>
      </w:tblGrid>
      <w:tr w:rsidR="0063554F" w:rsidRPr="0063554F" w14:paraId="5EBC5827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2878F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376166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2A067D7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ДА, все сотрудники вступили в группу</w:t>
            </w:r>
          </w:p>
        </w:tc>
      </w:tr>
      <w:tr w:rsidR="0063554F" w:rsidRPr="0063554F" w14:paraId="1DB27866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A8EC116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924F91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36123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ДА, но вступили не все сотрудники</w:t>
            </w:r>
          </w:p>
        </w:tc>
      </w:tr>
    </w:tbl>
    <w:p w14:paraId="62C19E1F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470"/>
      </w:tblGrid>
      <w:tr w:rsidR="0063554F" w:rsidRPr="0063554F" w14:paraId="088CF8F7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BE686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2785A8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3F7C35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highlight w:val="yellow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highlight w:val="yellow"/>
                <w:lang w:eastAsia="ru-RU"/>
              </w:rPr>
              <w:t>НЕТ</w:t>
            </w:r>
          </w:p>
        </w:tc>
      </w:tr>
    </w:tbl>
    <w:p w14:paraId="2337CB03" w14:textId="77777777" w:rsidR="0063554F" w:rsidRPr="0063554F" w:rsidRDefault="0063554F" w:rsidP="0063554F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31. Есть ли у вашего виртуального филиала страница в социальной сети </w:t>
      </w:r>
      <w:proofErr w:type="spellStart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ВКонтакты</w:t>
      </w:r>
      <w:proofErr w:type="spellEnd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?</w:t>
      </w:r>
    </w:p>
    <w:p w14:paraId="2E73FD2B" w14:textId="77777777" w:rsidR="0063554F" w:rsidRPr="0063554F" w:rsidRDefault="0063554F" w:rsidP="0063554F">
      <w:pPr>
        <w:shd w:val="clear" w:color="auto" w:fill="FFFFFF"/>
        <w:spacing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>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"/>
        <w:gridCol w:w="94"/>
        <w:gridCol w:w="30"/>
        <w:gridCol w:w="295"/>
        <w:gridCol w:w="4406"/>
        <w:gridCol w:w="4421"/>
      </w:tblGrid>
      <w:tr w:rsidR="0063554F" w:rsidRPr="0063554F" w14:paraId="68D9124F" w14:textId="77777777" w:rsidTr="00635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2C4349C" w14:textId="77777777" w:rsidR="0063554F" w:rsidRPr="0063554F" w:rsidRDefault="0063554F" w:rsidP="0063554F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232448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B33AF4D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ДА</w:t>
            </w:r>
          </w:p>
        </w:tc>
      </w:tr>
      <w:tr w:rsidR="0063554F" w:rsidRPr="0063554F" w14:paraId="47583EEE" w14:textId="77777777" w:rsidTr="0063554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AA04BC5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  <w:r w:rsidRPr="0063554F">
              <w:rPr>
                <w:rFonts w:ascii="Segoe UI Symbol" w:eastAsia="Times New Roman" w:hAnsi="Segoe UI Symbol" w:cs="Segoe UI Symbol"/>
                <w:color w:val="FFFFFF"/>
                <w:sz w:val="21"/>
                <w:szCs w:val="21"/>
                <w:lang w:eastAsia="ru-RU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287B410" w14:textId="77777777" w:rsidR="0063554F" w:rsidRPr="0063554F" w:rsidRDefault="0063554F" w:rsidP="0063554F">
            <w:pPr>
              <w:shd w:val="clear" w:color="auto" w:fill="5F6368"/>
              <w:spacing w:before="120" w:after="0" w:line="240" w:lineRule="atLeast"/>
              <w:jc w:val="center"/>
              <w:rPr>
                <w:rFonts w:ascii="Roboto" w:eastAsia="Times New Roman" w:hAnsi="Roboto" w:cs="Times New Roman"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B13881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  <w:t>НЕТ, только ВК страница учреждения, на которой публикуется информация в т.ч. о событиях в филиале.</w:t>
            </w:r>
          </w:p>
        </w:tc>
      </w:tr>
    </w:tbl>
    <w:p w14:paraId="1F731E3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vanish/>
          <w:color w:val="202124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1845"/>
        <w:gridCol w:w="30"/>
        <w:gridCol w:w="7333"/>
      </w:tblGrid>
      <w:tr w:rsidR="0063554F" w:rsidRPr="0063554F" w14:paraId="21A47AB7" w14:textId="77777777" w:rsidTr="0063554F">
        <w:trPr>
          <w:gridAfter w:val="1"/>
          <w:wAfter w:w="2186" w:type="dxa"/>
          <w:tblCellSpacing w:w="15" w:type="dxa"/>
        </w:trPr>
        <w:tc>
          <w:tcPr>
            <w:tcW w:w="0" w:type="auto"/>
            <w:vAlign w:val="center"/>
            <w:hideMark/>
          </w:tcPr>
          <w:p w14:paraId="1E5B9B3F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5F833F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3AED0A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Страница виртуального филиала в другой социальной сети.</w:t>
            </w:r>
          </w:p>
        </w:tc>
      </w:tr>
      <w:tr w:rsidR="0063554F" w:rsidRPr="0063554F" w14:paraId="69D98ABB" w14:textId="77777777" w:rsidTr="0063554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48F67" w14:textId="77777777" w:rsidR="0063554F" w:rsidRPr="0063554F" w:rsidRDefault="0063554F" w:rsidP="0063554F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20212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FE42DA" w14:textId="77777777" w:rsidR="0063554F" w:rsidRPr="0063554F" w:rsidRDefault="0063554F" w:rsidP="0063554F">
            <w:pPr>
              <w:spacing w:before="120"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577644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  <w:r w:rsidRPr="0063554F"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  <w:t>Другое:  </w:t>
            </w:r>
          </w:p>
        </w:tc>
        <w:tc>
          <w:tcPr>
            <w:tcW w:w="7318" w:type="dxa"/>
            <w:gridSpan w:val="2"/>
            <w:vAlign w:val="center"/>
            <w:hideMark/>
          </w:tcPr>
          <w:p w14:paraId="7E60FD12" w14:textId="77777777" w:rsidR="0063554F" w:rsidRPr="0063554F" w:rsidRDefault="0063554F" w:rsidP="0063554F">
            <w:pPr>
              <w:spacing w:before="120" w:after="0" w:line="300" w:lineRule="atLeast"/>
              <w:rPr>
                <w:rFonts w:ascii="Roboto" w:eastAsia="Times New Roman" w:hAnsi="Roboto" w:cs="Times New Roman"/>
                <w:color w:val="70757A"/>
                <w:sz w:val="21"/>
                <w:szCs w:val="21"/>
                <w:lang w:eastAsia="ru-RU"/>
              </w:rPr>
            </w:pPr>
          </w:p>
        </w:tc>
      </w:tr>
    </w:tbl>
    <w:p w14:paraId="59AC170D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31.1. Укажите ссылки на страницы и/или группы в социальных сетях, где публикуется информация о деятельности вашего филиала (ВКонтакте, Одноклассники, </w:t>
      </w:r>
      <w:proofErr w:type="spellStart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Telegram</w:t>
      </w:r>
      <w:proofErr w:type="spellEnd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).</w:t>
      </w:r>
    </w:p>
    <w:p w14:paraId="39FD35E0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hyperlink r:id="rId17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https://vk.com/public.gbdou62prim?from=search</w:t>
        </w:r>
      </w:hyperlink>
    </w:p>
    <w:p w14:paraId="42089849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32. Укажите адрес электронной почты, по которому Вы ведёте рабочую переписку со службой «Виртуальный Русский музей».</w:t>
      </w:r>
    </w:p>
    <w:p w14:paraId="5EC6EE0D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hyperlink r:id="rId18" w:tgtFrame="_blank" w:history="1">
        <w:r w:rsidRPr="0063554F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lang w:eastAsia="ru-RU"/>
          </w:rPr>
          <w:t>museum10022012@yandex.ru</w:t>
        </w:r>
      </w:hyperlink>
    </w:p>
    <w:p w14:paraId="10A75825" w14:textId="77777777" w:rsidR="0063554F" w:rsidRPr="0063554F" w:rsidRDefault="0063554F" w:rsidP="0063554F">
      <w:pPr>
        <w:shd w:val="clear" w:color="auto" w:fill="FFFFFF"/>
        <w:spacing w:after="240" w:line="360" w:lineRule="atLeast"/>
        <w:outlineLvl w:val="1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Отчет заполнил (ФИО, должность, контакты)</w:t>
      </w:r>
      <w:r w:rsidRPr="0063554F">
        <w:rPr>
          <w:rFonts w:ascii="Roboto" w:eastAsia="Times New Roman" w:hAnsi="Roboto" w:cs="Times New Roman"/>
          <w:color w:val="D93025"/>
          <w:sz w:val="24"/>
          <w:szCs w:val="24"/>
          <w:lang w:eastAsia="ru-RU"/>
        </w:rPr>
        <w:t xml:space="preserve"> *</w:t>
      </w:r>
    </w:p>
    <w:p w14:paraId="7EED3ABC" w14:textId="77777777" w:rsidR="0063554F" w:rsidRPr="0063554F" w:rsidRDefault="0063554F" w:rsidP="0063554F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1"/>
          <w:szCs w:val="21"/>
          <w:lang w:eastAsia="ru-RU"/>
        </w:rPr>
        <w:t>Ахтырская Юлия Викторовна</w:t>
      </w:r>
    </w:p>
    <w:p w14:paraId="6DF34072" w14:textId="77777777" w:rsidR="0063554F" w:rsidRPr="0063554F" w:rsidRDefault="0063554F" w:rsidP="0063554F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</w:pPr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Отправляя </w:t>
      </w:r>
      <w:proofErr w:type="gramStart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>данную форму</w:t>
      </w:r>
      <w:proofErr w:type="gramEnd"/>
      <w:r w:rsidRPr="0063554F">
        <w:rPr>
          <w:rFonts w:ascii="Roboto" w:eastAsia="Times New Roman" w:hAnsi="Roboto" w:cs="Times New Roman"/>
          <w:color w:val="202124"/>
          <w:sz w:val="24"/>
          <w:szCs w:val="24"/>
          <w:lang w:eastAsia="ru-RU"/>
        </w:rPr>
        <w:t xml:space="preserve"> вы даете согласие Государственному Русском музею в лице службы "Виртуальный Русский музей" на обработку ваших персональных данных.</w:t>
      </w:r>
    </w:p>
    <w:p w14:paraId="72839952" w14:textId="77777777" w:rsidR="00C42CB6" w:rsidRDefault="00C42CB6"/>
    <w:sectPr w:rsidR="00C4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4F"/>
    <w:rsid w:val="0063554F"/>
    <w:rsid w:val="00C4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014B"/>
  <w15:chartTrackingRefBased/>
  <w15:docId w15:val="{35FCCA17-9AA8-4AEC-8E65-BD7EF010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2690">
          <w:marLeft w:val="0"/>
          <w:marRight w:val="0"/>
          <w:marTop w:val="0"/>
          <w:marBottom w:val="180"/>
          <w:divBdr>
            <w:top w:val="single" w:sz="48" w:space="15" w:color="817053"/>
            <w:left w:val="single" w:sz="6" w:space="15" w:color="DADCE0"/>
            <w:bottom w:val="single" w:sz="6" w:space="15" w:color="DADCE0"/>
            <w:right w:val="single" w:sz="6" w:space="15" w:color="DADCE0"/>
          </w:divBdr>
          <w:divsChild>
            <w:div w:id="10781389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63320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0676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9610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507562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6283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757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7442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5750">
                  <w:marLeft w:val="0"/>
                  <w:marRight w:val="0"/>
                  <w:marTop w:val="12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  <w:divsChild>
                    <w:div w:id="83148360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26257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924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24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609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8857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548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93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172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7794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5035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11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649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902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30000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4271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625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25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39390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6171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46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071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03182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338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9910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5662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00782">
                  <w:marLeft w:val="255"/>
                  <w:marRight w:val="255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912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3657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9947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57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9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43307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673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51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14036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485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24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990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79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51175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562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992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47978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2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608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12236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195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5124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203268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5072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681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72115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6525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006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3250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6132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6604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27244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0455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8243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910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963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2700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61554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6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415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87921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97867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91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45960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832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2372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34568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9077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2973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925894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786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790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08168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00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317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448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516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104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71839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4216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8238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8038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3585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1394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7294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911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8753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0811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7841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48326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586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98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9839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3173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0462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84070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8314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462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50550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21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678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9285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4893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98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24617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4041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502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602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190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72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66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48914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5307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363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521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5284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5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735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557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24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2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43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70847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863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641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3221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7433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55938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041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429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66181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9196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809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11494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5224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4254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34127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869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1044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51088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0277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040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101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8440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2064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08891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33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3944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2940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4944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649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5285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21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388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27419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7599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557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51413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0370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931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082572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7000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715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97393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0452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18243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40972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806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45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02057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221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59043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330544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7005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8538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8962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218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29862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00492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921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1535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2524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30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06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76269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9194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458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64302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527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9635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24181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5975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022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7469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0341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056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1507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836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1132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4753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9452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86979">
                  <w:marLeft w:val="255"/>
                  <w:marRight w:val="255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68889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4285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1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3326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3522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0084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74137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4450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762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13342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789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7817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9096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3279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6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60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52323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</w:divsChild>
        </w:div>
        <w:div w:id="115541484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5143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6022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38105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5043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88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F6368"/>
                        <w:left w:val="single" w:sz="12" w:space="0" w:color="5F6368"/>
                        <w:bottom w:val="single" w:sz="12" w:space="0" w:color="5F6368"/>
                        <w:right w:val="single" w:sz="12" w:space="0" w:color="5F6368"/>
                      </w:divBdr>
                    </w:div>
                  </w:divsChild>
                </w:div>
                <w:div w:id="3822944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73055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4736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3182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72756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881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90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85663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4387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5319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36650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515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46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320108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921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68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05999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3163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287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199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7348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3320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77966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9638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78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42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F6368"/>
                        <w:left w:val="single" w:sz="12" w:space="0" w:color="5F6368"/>
                        <w:bottom w:val="single" w:sz="12" w:space="0" w:color="5F6368"/>
                        <w:right w:val="single" w:sz="12" w:space="0" w:color="5F6368"/>
                      </w:divBdr>
                    </w:div>
                  </w:divsChild>
                </w:div>
                <w:div w:id="21162492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48745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9800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5601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20368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9050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617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496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980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324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3293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07803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46713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118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61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48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1709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18851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105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654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42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23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57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89334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932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420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4855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420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515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3783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89241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119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73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98306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4714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7489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02484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20613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8443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493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2313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4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669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  <w:div w:id="19298515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65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F6368"/>
                        <w:left w:val="single" w:sz="12" w:space="0" w:color="5F6368"/>
                        <w:bottom w:val="single" w:sz="12" w:space="0" w:color="5F6368"/>
                        <w:right w:val="single" w:sz="12" w:space="0" w:color="5F6368"/>
                      </w:divBdr>
                    </w:div>
                  </w:divsChild>
                </w:div>
                <w:div w:id="15475997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830641">
          <w:marLeft w:val="0"/>
          <w:marRight w:val="0"/>
          <w:marTop w:val="0"/>
          <w:marBottom w:val="180"/>
          <w:divBdr>
            <w:top w:val="single" w:sz="48" w:space="0" w:color="817053"/>
            <w:left w:val="single" w:sz="6" w:space="0" w:color="DADCE0"/>
            <w:bottom w:val="single" w:sz="6" w:space="0" w:color="DADCE0"/>
            <w:right w:val="single" w:sz="6" w:space="0" w:color="DADCE0"/>
          </w:divBdr>
          <w:divsChild>
            <w:div w:id="9189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183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701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46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54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3309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4869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51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3743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  <w:div w:id="17318094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00974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8065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3791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724593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118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4076">
                      <w:marLeft w:val="0"/>
                      <w:marRight w:val="0"/>
                      <w:marTop w:val="1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005047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7419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6994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63350">
          <w:marLeft w:val="0"/>
          <w:marRight w:val="0"/>
          <w:marTop w:val="0"/>
          <w:marBottom w:val="180"/>
          <w:divBdr>
            <w:top w:val="single" w:sz="6" w:space="15" w:color="DADCE0"/>
            <w:left w:val="single" w:sz="6" w:space="9" w:color="DADCE0"/>
            <w:bottom w:val="single" w:sz="6" w:space="15" w:color="DADCE0"/>
            <w:right w:val="single" w:sz="6" w:space="9" w:color="DADCE0"/>
          </w:divBdr>
          <w:divsChild>
            <w:div w:id="15664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m@rusmuseum.ru" TargetMode="External"/><Relationship Id="rId13" Type="http://schemas.openxmlformats.org/officeDocument/2006/relationships/hyperlink" Target="https://rusmuseumvrm.ru/data/events/2024/02/posledniy_den_pompei/index.php" TargetMode="External"/><Relationship Id="rId18" Type="http://schemas.openxmlformats.org/officeDocument/2006/relationships/hyperlink" Target="mailto:museum10022012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rm@rusmuseum.ru" TargetMode="External"/><Relationship Id="rId12" Type="http://schemas.openxmlformats.org/officeDocument/2006/relationships/hyperlink" Target="https://rusmuseumvrm.ru/data/events/2024/01/proekt_devochki_i_malchiki_voyni/index.php" TargetMode="External"/><Relationship Id="rId17" Type="http://schemas.openxmlformats.org/officeDocument/2006/relationships/hyperlink" Target="https://vk.com/public.gbdou62prim?from=sear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rmvb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name@rusmuseumvrm.ru" TargetMode="External"/><Relationship Id="rId11" Type="http://schemas.openxmlformats.org/officeDocument/2006/relationships/hyperlink" Target="https://rusmuseumvrm.ru/data/events/2024/01/25_yanvarya_v_1000_po_msk_proshel_vserossiyskiy_telemost_posvyaschenniy_80_letiy/index.php" TargetMode="External"/><Relationship Id="rId5" Type="http://schemas.openxmlformats.org/officeDocument/2006/relationships/hyperlink" Target="mailto:museum10022012@yandex.ru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rusmuseumvrm.ru/data/events/2024/06/den_pamyati_i_skorbi/index.php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vrm@rusmuseum.ru" TargetMode="External"/><Relationship Id="rId9" Type="http://schemas.openxmlformats.org/officeDocument/2006/relationships/hyperlink" Target="https://rusmuseumvrm.ru/data/events/2024/01/25_yanvarya_v_1000_po_msk_proshel_vserossiyskiy_telemost_posvyaschenniy_80_letiy/index.ph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2564</Words>
  <Characters>14615</Characters>
  <Application>Microsoft Office Word</Application>
  <DocSecurity>0</DocSecurity>
  <Lines>121</Lines>
  <Paragraphs>34</Paragraphs>
  <ScaleCrop>false</ScaleCrop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metod-main</dc:creator>
  <cp:keywords/>
  <dc:description/>
  <cp:lastModifiedBy>metod-main</cp:lastModifiedBy>
  <cp:revision>1</cp:revision>
  <dcterms:created xsi:type="dcterms:W3CDTF">2025-01-29T11:53:00Z</dcterms:created>
  <dcterms:modified xsi:type="dcterms:W3CDTF">2025-01-29T11:55:00Z</dcterms:modified>
</cp:coreProperties>
</file>